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0B3" w:rsidRPr="000B60B3" w:rsidRDefault="000B60B3" w:rsidP="000B60B3">
      <w:pPr>
        <w:spacing w:after="0" w:line="204" w:lineRule="atLeast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  <w:r w:rsidRPr="000B60B3">
        <w:rPr>
          <w:rFonts w:ascii="Arial" w:eastAsia="Times New Roman" w:hAnsi="Arial" w:cs="Arial"/>
          <w:b/>
          <w:bCs/>
          <w:color w:val="000000"/>
          <w:sz w:val="19"/>
          <w:szCs w:val="19"/>
        </w:rPr>
        <w:t>Протоколы, выписк</w:t>
      </w:r>
      <w:r w:rsidR="00467E32">
        <w:rPr>
          <w:rFonts w:ascii="Arial" w:eastAsia="Times New Roman" w:hAnsi="Arial" w:cs="Arial"/>
          <w:b/>
          <w:bCs/>
          <w:color w:val="000000"/>
          <w:sz w:val="19"/>
          <w:szCs w:val="19"/>
        </w:rPr>
        <w:t>а из протокола</w:t>
      </w:r>
    </w:p>
    <w:p w:rsidR="000B60B3" w:rsidRPr="00702687" w:rsidRDefault="000B60B3" w:rsidP="000B60B3">
      <w:pPr>
        <w:spacing w:before="204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Протокол </w:t>
      </w: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— документ, фиксирующий ход обсуждения вопроса и принятия решения на заседаниях коллегиального органа управления.</w:t>
      </w:r>
    </w:p>
    <w:p w:rsidR="000B60B3" w:rsidRPr="00702687" w:rsidRDefault="000B60B3" w:rsidP="000B60B3">
      <w:pPr>
        <w:spacing w:before="10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В зависимости от полноты освещения хода заседания протоколы могут быть краткими и полными. В кратких протоколах указывают в текстовой части повестку дня, фамилии выступавших, темы выступлений и принятые решения. Полные тексты выступлений не приводят. Краткие протоколы ведут на оперативных производственных совещаниях, а также в случаях, когда заседания стенографируют или записывают с помощью технических средств, материалы которых, подписанные председателем и секретарем, прилагают к протоколу.</w:t>
      </w:r>
    </w:p>
    <w:p w:rsidR="000B60B3" w:rsidRPr="00702687" w:rsidRDefault="000B60B3" w:rsidP="000B60B3">
      <w:pPr>
        <w:spacing w:before="29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При составлении протокола необходимо обеспечить его юридическую полноценность путем наличия в протоколе всех необходимых реквизитов, правильного их оформления и строгой достоверности информации, содержащейся в протоколе.</w:t>
      </w:r>
    </w:p>
    <w:p w:rsidR="000B60B3" w:rsidRPr="00702687" w:rsidRDefault="000B60B3" w:rsidP="000B60B3">
      <w:pPr>
        <w:spacing w:before="10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Формуляр протокола</w:t>
      </w: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включает в себя следующие реквизиты: герб, эмблема организации или товарный знак (знак обслуживания); код учреждения; код формы </w:t>
      </w:r>
      <w:proofErr w:type="gram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документа; наименование учреждения; справочные данные об учреждении; наименование документа (ПРОТОКОЛ); дата документа (заседания коллегиального органа); в случае, если заседание продолжается несколько дней, то указывают дату начала заседания и через тире дату его окончания; регистрационный номер документа; место составления или издания документа; текст документа; отметка о наличии приложения; подписи председателя и секретаря;</w:t>
      </w:r>
      <w:proofErr w:type="gram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заголовок к тексту (название протоколируемого заседания).</w:t>
      </w:r>
    </w:p>
    <w:p w:rsidR="000B60B3" w:rsidRPr="00702687" w:rsidRDefault="000B60B3" w:rsidP="000B60B3">
      <w:pPr>
        <w:spacing w:before="29" w:after="0" w:line="16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Текст документа делится </w:t>
      </w:r>
      <w:proofErr w:type="gram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B60B3" w:rsidRPr="00702687" w:rsidRDefault="000B60B3" w:rsidP="000B60B3">
      <w:pPr>
        <w:spacing w:before="10" w:after="0" w:line="175" w:lineRule="atLeast"/>
        <w:ind w:hanging="2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1"/>
      </w:r>
      <w:r w:rsidRPr="007026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вводная часть</w:t>
      </w: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председатель и секретарь, их фамилии и инициалы; состав присутствующих: а) постоянные члены коллегиального органа управления (указывают в алфавитном порядке, при их отсутствии — фамилия отсутствующего и причина отсутствия; в случае, когда принятие решения требует определенного кворума, указывают, сколько человек должно присутствовать и сколько присутствует); б) приглашенные (с указанием учреждения, занимаемой должности, фамилии и инициалов; в случае, если число приглашенных превышает 15, то к протоколу прилагают список или лист регистрации присутствующих);</w:t>
      </w:r>
    </w:p>
    <w:p w:rsidR="000B60B3" w:rsidRPr="00702687" w:rsidRDefault="000B60B3" w:rsidP="000B60B3">
      <w:pPr>
        <w:spacing w:before="39" w:after="0" w:line="175" w:lineRule="atLeast"/>
        <w:ind w:hanging="2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1"/>
      </w:r>
      <w:r w:rsidRPr="007026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повестка дня</w:t>
      </w: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(вопросы повестки дня нумеруют, последовательность расположения вопросов определяют степенью их важности, указывают фамилии и инициалы докладчиков);</w:t>
      </w:r>
    </w:p>
    <w:p w:rsidR="000B60B3" w:rsidRPr="00702687" w:rsidRDefault="000B60B3" w:rsidP="000B60B3">
      <w:pPr>
        <w:spacing w:before="10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1"/>
      </w: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часть (строится в последовательности вопросов повестки дня):</w:t>
      </w:r>
    </w:p>
    <w:p w:rsidR="000B60B3" w:rsidRPr="00702687" w:rsidRDefault="000B60B3" w:rsidP="000B60B3">
      <w:pPr>
        <w:spacing w:before="10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СЛУШАЛИ: (фамилия и инициалы докладчика, краткое или полное изложение содержания</w:t>
      </w:r>
      <w:proofErr w:type="gramEnd"/>
    </w:p>
    <w:p w:rsidR="000B60B3" w:rsidRPr="00702687" w:rsidRDefault="000B60B3" w:rsidP="000B60B3">
      <w:pPr>
        <w:spacing w:before="19" w:after="0" w:line="16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выступления. Если доклад прилагают к протоколу, то делают отметку: </w:t>
      </w:r>
      <w:r w:rsidRPr="007026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доклад на 12 л.</w:t>
      </w:r>
    </w:p>
    <w:p w:rsidR="000B60B3" w:rsidRPr="00702687" w:rsidRDefault="000B60B3" w:rsidP="000B60B3">
      <w:pPr>
        <w:spacing w:before="10" w:after="0" w:line="165" w:lineRule="atLeas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прилагается);</w:t>
      </w:r>
    </w:p>
    <w:p w:rsidR="000B60B3" w:rsidRPr="00702687" w:rsidRDefault="000B60B3" w:rsidP="000B60B3">
      <w:pPr>
        <w:spacing w:before="19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ВЫСТУПИЛИ: (фамилия и инициалы выступавшего и изложение содержания выступления, вопросы к докладчику и ответы на них</w:t>
      </w:r>
      <w:proofErr w:type="gram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.Е</w:t>
      </w:r>
      <w:proofErr w:type="gram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сли текст выступления прилагают к протоколу, то делают отметку: </w:t>
      </w:r>
      <w:r w:rsidRPr="007026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выступление на 3 л. прилагается</w:t>
      </w: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0B60B3" w:rsidRPr="00702687" w:rsidRDefault="000B60B3" w:rsidP="000B60B3">
      <w:pPr>
        <w:spacing w:before="10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ПОСТАНОВИЛИ: (если в постановлении содержатся различные по характеру вопросы, то они подразделяются на пункты, нумеруемые арабскими цифрами).</w:t>
      </w:r>
    </w:p>
    <w:p w:rsidR="000B60B3" w:rsidRPr="00702687" w:rsidRDefault="000B60B3" w:rsidP="000B60B3">
      <w:pPr>
        <w:spacing w:before="29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 оформляют на общем бланке или на бланке конкретного вида документа. Допускается в ходе заседания вести черновик протокола, который в трехдневный срок должен быть отредактирован, уточнен, дополнен и оформлен в соответствии с требованиями </w:t>
      </w:r>
      <w:r w:rsidRPr="007026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ГОСТ Р2016</w:t>
      </w:r>
    </w:p>
    <w:p w:rsidR="000B60B3" w:rsidRPr="00702687" w:rsidRDefault="000B60B3" w:rsidP="000B60B3">
      <w:pPr>
        <w:spacing w:before="10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Все листы протокола, кроме первого и последнего, а также Приложений к нему, на оборотной стороне заверяют подписями председателя и секретаря коллегиального органа.</w:t>
      </w:r>
    </w:p>
    <w:p w:rsidR="000B60B3" w:rsidRPr="00702687" w:rsidRDefault="000B60B3" w:rsidP="000B60B3">
      <w:pPr>
        <w:spacing w:before="29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 коллегиального органа управления, зафиксированные в протоколе, доводят до исполнителей в виде копии или выписки из протокола, а в учреждениях, действующих на правах единоначалия, — в приказах.</w:t>
      </w:r>
    </w:p>
    <w:p w:rsidR="000B60B3" w:rsidRPr="00702687" w:rsidRDefault="000B60B3" w:rsidP="000B60B3">
      <w:pPr>
        <w:spacing w:after="97" w:line="16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0B60B3" w:rsidRPr="00702687" w:rsidRDefault="000B60B3" w:rsidP="000B60B3">
      <w:pPr>
        <w:spacing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Формуляр выписки из протокола</w:t>
      </w: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имеет следующие реквизиты: герб РФ, эмблема организации или товарный знак (знак обслуживания), наименование учреждения; справочные данные об учреждении; наименование документа (ВЫПИСКА ИЗ ПРОТОКОЛА); дата документа (заседания коллегиального органа); регистрационный номер документа; место составления или издания документа; заголовок к тексту (название протоколируемого заседания); текст документа; подписи председателя и секретаря (выписку из протокола председатель и секретарь не подписывают); отметка о </w:t>
      </w:r>
      <w:proofErr w:type="gram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заверении выписки</w:t>
      </w:r>
      <w:proofErr w:type="gram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копии.</w:t>
      </w:r>
    </w:p>
    <w:p w:rsidR="000B60B3" w:rsidRPr="00702687" w:rsidRDefault="000B60B3" w:rsidP="000B60B3">
      <w:pPr>
        <w:spacing w:before="29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Текст документа делится </w:t>
      </w:r>
      <w:proofErr w:type="gram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• </w:t>
      </w:r>
      <w:proofErr w:type="gram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вводная</w:t>
      </w:r>
      <w:proofErr w:type="gram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часть — повестка дня (вопрос повестки, по которому делают выписку); • основная часть:</w:t>
      </w:r>
    </w:p>
    <w:p w:rsidR="000B60B3" w:rsidRPr="00702687" w:rsidRDefault="000B60B3" w:rsidP="000B60B3">
      <w:pPr>
        <w:spacing w:before="29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СЛУШАЛИ: (информация всего раздела вопроса повестки дня, по которому делают выписку);</w:t>
      </w:r>
    </w:p>
    <w:p w:rsidR="000B60B3" w:rsidRPr="00702687" w:rsidRDefault="000B60B3" w:rsidP="000B60B3">
      <w:pPr>
        <w:spacing w:before="19" w:after="0" w:line="16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ПОСТАНОВИЛИ: (информация </w:t>
      </w:r>
      <w:proofErr w:type="spell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постановительной</w:t>
      </w:r>
      <w:proofErr w:type="spell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части по данному вопросу).</w:t>
      </w:r>
    </w:p>
    <w:p w:rsidR="000B60B3" w:rsidRPr="00702687" w:rsidRDefault="000B60B3" w:rsidP="000B60B3">
      <w:pPr>
        <w:spacing w:before="19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производстве выписки (копии) с протокола делается отметка на оригинале протокола с указанием объема, адресата, даты и номера реестра, подтверждающего отправку выписки, с </w:t>
      </w:r>
      <w:proofErr w:type="gram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заверением отметки</w:t>
      </w:r>
      <w:proofErr w:type="gram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лицом, производившим выписку (копию) и проставлением даты.</w:t>
      </w:r>
    </w:p>
    <w:p w:rsidR="000B60B3" w:rsidRPr="00702687" w:rsidRDefault="000B60B3" w:rsidP="000B60B3">
      <w:pPr>
        <w:spacing w:after="0" w:line="20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Примеры протоколов и актов</w:t>
      </w:r>
    </w:p>
    <w:p w:rsidR="000B60B3" w:rsidRPr="00702687" w:rsidRDefault="000B60B3" w:rsidP="000B60B3">
      <w:pPr>
        <w:spacing w:after="0" w:line="16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Пример оформления полного протокола</w:t>
      </w:r>
    </w:p>
    <w:p w:rsidR="00D953E4" w:rsidRPr="00D953E4" w:rsidRDefault="00D953E4" w:rsidP="00D953E4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</w:pPr>
      <w:bookmarkStart w:id="0" w:name="_Toc34846274"/>
      <w:r w:rsidRPr="00D953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  <w:t>Образец справочно-информационных документов (протоколов)</w:t>
      </w:r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D953E4" w:rsidRPr="00D953E4" w:rsidTr="003F2158">
        <w:tc>
          <w:tcPr>
            <w:tcW w:w="9571" w:type="dxa"/>
          </w:tcPr>
          <w:p w:rsidR="00D953E4" w:rsidRPr="00D953E4" w:rsidRDefault="00D953E4" w:rsidP="00D953E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ОАО «Квант»</w:t>
            </w:r>
          </w:p>
          <w:p w:rsidR="00D953E4" w:rsidRPr="00D953E4" w:rsidRDefault="00D953E4" w:rsidP="00D953E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D953E4" w:rsidRPr="00D953E4" w:rsidRDefault="00D953E4" w:rsidP="00D953E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10.12.2017 № 12</w:t>
            </w:r>
          </w:p>
          <w:p w:rsidR="00D953E4" w:rsidRPr="00D953E4" w:rsidRDefault="00D953E4" w:rsidP="00D953E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Оперативное завещание сотрудников бухгалтерии</w:t>
            </w:r>
          </w:p>
          <w:p w:rsidR="00D953E4" w:rsidRPr="00D953E4" w:rsidRDefault="00D953E4" w:rsidP="00D953E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Председатель – К.М. Левашов</w:t>
            </w:r>
          </w:p>
          <w:p w:rsidR="00D953E4" w:rsidRPr="00D953E4" w:rsidRDefault="00D953E4" w:rsidP="00D953E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Секретарь – И.В. Хомяков</w:t>
            </w:r>
          </w:p>
          <w:p w:rsidR="00D953E4" w:rsidRPr="00D953E4" w:rsidRDefault="00D953E4" w:rsidP="00CF02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 xml:space="preserve">Присутствовали: </w:t>
            </w:r>
            <w:r w:rsidR="00CF02F3" w:rsidRPr="00D953E4">
              <w:rPr>
                <w:rFonts w:ascii="Times New Roman" w:hAnsi="Times New Roman" w:cs="Times New Roman"/>
                <w:sz w:val="24"/>
                <w:szCs w:val="24"/>
              </w:rPr>
              <w:t xml:space="preserve">Кротов Е.Н., </w:t>
            </w: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Куприн А.А., Петров А.М., Федотов В.М., Суркова А.М., Шубина Г.А.</w:t>
            </w:r>
          </w:p>
        </w:tc>
      </w:tr>
    </w:tbl>
    <w:p w:rsidR="00D953E4" w:rsidRPr="00D953E4" w:rsidRDefault="00D953E4" w:rsidP="00D953E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Повестка дня:</w:t>
      </w:r>
    </w:p>
    <w:p w:rsidR="00D953E4" w:rsidRPr="00D953E4" w:rsidRDefault="00D953E4" w:rsidP="00D953E4">
      <w:pPr>
        <w:numPr>
          <w:ilvl w:val="0"/>
          <w:numId w:val="1"/>
        </w:numPr>
        <w:spacing w:after="0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О вопросе по сокращению срока составления годового отчета за 2017 г.</w:t>
      </w:r>
    </w:p>
    <w:p w:rsidR="00D953E4" w:rsidRPr="00D953E4" w:rsidRDefault="00D953E4" w:rsidP="00D953E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1. СЛУШАЛИ:</w:t>
      </w:r>
    </w:p>
    <w:p w:rsidR="00D953E4" w:rsidRPr="00D953E4" w:rsidRDefault="00D953E4" w:rsidP="00D953E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Суркова А.М. – бухгалтер – отметила, что работники группы учета имеют все возможности для значительного сокращения сока составления годового отчета, и что годовой отчет за 2017 г. может быть представлен группой на 3 дня раньше установленного срока.</w:t>
      </w:r>
    </w:p>
    <w:p w:rsidR="00D953E4" w:rsidRPr="00D953E4" w:rsidRDefault="00D953E4" w:rsidP="00D953E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ВЫСТУПИЛИ:</w:t>
      </w:r>
    </w:p>
    <w:p w:rsidR="00D953E4" w:rsidRPr="00D953E4" w:rsidRDefault="00D953E4" w:rsidP="00D953E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Кротов Е.Н. – главный бухгалтер </w:t>
      </w:r>
      <w:proofErr w:type="gramStart"/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–о</w:t>
      </w:r>
      <w:proofErr w:type="gramEnd"/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тметил, что им разработан новый график работ по составлению годового отчета, при условии выполнения которого всеми работниками группы учета, годовой отчет можно составить на 4 дня раньше установленного срока.</w:t>
      </w:r>
    </w:p>
    <w:p w:rsidR="00D953E4" w:rsidRPr="00D953E4" w:rsidRDefault="00D953E4" w:rsidP="00D953E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Шубина Г.А. – бухгалтер – отметила, что досрочное представление годового отчета за 2017 г. является почетной и ответственной задачей работников бухгалтерии, и что коллектив бухгалтерии может составить годовой отчет раньше срока, если все работники будут выполнять уплотнений график работы.</w:t>
      </w:r>
    </w:p>
    <w:p w:rsidR="00D953E4" w:rsidRPr="00D953E4" w:rsidRDefault="00D953E4" w:rsidP="00D953E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ПОСТАНОВИЛИ:</w:t>
      </w:r>
    </w:p>
    <w:p w:rsidR="00D953E4" w:rsidRPr="00D953E4" w:rsidRDefault="00D953E4" w:rsidP="00D953E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1.1. Представить годовой отчет за 2017 г. к 10.01.2018 г. установленного срока с целью выявления резервов, необходимых для успешного выполнения плана в 2018 году.</w:t>
      </w:r>
    </w:p>
    <w:p w:rsidR="00D953E4" w:rsidRDefault="00D953E4" w:rsidP="00D953E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1.2. Направить бухгалтера Шубину Г.А. в служебную командировку в г. Пятигорск, ЗАО «Эталон» сроком с 11.01.2018 г. по 16.01.2018 г.</w:t>
      </w:r>
    </w:p>
    <w:p w:rsidR="00810578" w:rsidRPr="00D953E4" w:rsidRDefault="00810578" w:rsidP="00D953E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D953E4" w:rsidRPr="00D953E4" w:rsidTr="003F2158">
        <w:tc>
          <w:tcPr>
            <w:tcW w:w="3190" w:type="dxa"/>
          </w:tcPr>
          <w:p w:rsidR="00D953E4" w:rsidRPr="00D953E4" w:rsidRDefault="00D953E4" w:rsidP="00D953E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</w:t>
            </w:r>
          </w:p>
          <w:p w:rsidR="00D953E4" w:rsidRPr="00D953E4" w:rsidRDefault="00D953E4" w:rsidP="00D953E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3190" w:type="dxa"/>
          </w:tcPr>
          <w:p w:rsidR="00D953E4" w:rsidRPr="00D953E4" w:rsidRDefault="00D953E4" w:rsidP="00D953E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D953E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Левашов</w:t>
            </w:r>
          </w:p>
          <w:p w:rsidR="00D953E4" w:rsidRPr="00D953E4" w:rsidRDefault="00D953E4" w:rsidP="00D953E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D953E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Хомяков</w:t>
            </w:r>
          </w:p>
        </w:tc>
        <w:tc>
          <w:tcPr>
            <w:tcW w:w="3191" w:type="dxa"/>
          </w:tcPr>
          <w:p w:rsidR="00D953E4" w:rsidRPr="00D953E4" w:rsidRDefault="00D953E4" w:rsidP="00D953E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Левашов К.М.</w:t>
            </w:r>
          </w:p>
          <w:p w:rsidR="00D953E4" w:rsidRPr="00D953E4" w:rsidRDefault="00D953E4" w:rsidP="00D953E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Хомяков И.В.</w:t>
            </w:r>
          </w:p>
          <w:p w:rsidR="00D953E4" w:rsidRPr="00D953E4" w:rsidRDefault="00D953E4" w:rsidP="00D953E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3E4" w:rsidRPr="00D953E4" w:rsidRDefault="00D953E4" w:rsidP="00D953E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3E4" w:rsidRPr="00D953E4" w:rsidRDefault="00D953E4" w:rsidP="00D953E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3E4" w:rsidRPr="00D953E4" w:rsidRDefault="00D953E4" w:rsidP="00D953E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60B3" w:rsidRPr="00026721" w:rsidRDefault="000B60B3" w:rsidP="000B60B3">
      <w:pPr>
        <w:spacing w:after="0" w:line="16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267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Пример оформления краткого протокола</w:t>
      </w:r>
    </w:p>
    <w:p w:rsidR="00702687" w:rsidRPr="00702687" w:rsidRDefault="00702687" w:rsidP="00702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АО «Реал-Контракт»</w:t>
      </w:r>
    </w:p>
    <w:p w:rsidR="00702687" w:rsidRPr="00702687" w:rsidRDefault="00702687" w:rsidP="00702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ПРОТОКОЛ</w:t>
      </w:r>
    </w:p>
    <w:p w:rsidR="00702687" w:rsidRPr="00702687" w:rsidRDefault="00702687" w:rsidP="00702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19.10.2018    №10 </w:t>
      </w: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702687" w:rsidRPr="00702687" w:rsidRDefault="00702687" w:rsidP="00702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Заседание совета директоров </w:t>
      </w:r>
    </w:p>
    <w:p w:rsidR="00702687" w:rsidRPr="00702687" w:rsidRDefault="00702687" w:rsidP="00702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Председатель: А.Р. Серов</w:t>
      </w:r>
    </w:p>
    <w:p w:rsidR="00702687" w:rsidRPr="00702687" w:rsidRDefault="00702687" w:rsidP="00702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Секретарь: И.В. Розова</w:t>
      </w:r>
    </w:p>
    <w:p w:rsidR="00702687" w:rsidRPr="00702687" w:rsidRDefault="00702687" w:rsidP="00702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Присутствовали: Куприн А.А., Кротов Е.Н., Леванов Ю.Н., Петров А.М., Ремизов Н.В., Суркова А.М., Тришкин С.Н., Федотов В.М., Федотов К.А., Шубина Г.А.</w:t>
      </w:r>
    </w:p>
    <w:p w:rsidR="00702687" w:rsidRPr="00702687" w:rsidRDefault="00702687" w:rsidP="00702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Повестка дня:</w:t>
      </w:r>
    </w:p>
    <w:p w:rsidR="00702687" w:rsidRPr="00702687" w:rsidRDefault="00702687" w:rsidP="00702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1. Об организации филиала предприятия в г. Дубне.</w:t>
      </w: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702687" w:rsidRPr="00702687" w:rsidRDefault="00702687" w:rsidP="00702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1.СЛУШАЛИ: </w:t>
      </w:r>
      <w:proofErr w:type="spellStart"/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Ярова</w:t>
      </w:r>
      <w:proofErr w:type="spellEnd"/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М.А. – краткое изложение содержания выступления </w:t>
      </w:r>
    </w:p>
    <w:p w:rsidR="00702687" w:rsidRPr="00702687" w:rsidRDefault="00702687" w:rsidP="00702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ВЫСТУПИЛИ: Краев И.С. - краткое содержание выступления </w:t>
      </w:r>
    </w:p>
    <w:p w:rsidR="00702687" w:rsidRPr="00702687" w:rsidRDefault="00702687" w:rsidP="00702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ПОСТАНОВИЛИ:</w:t>
      </w:r>
    </w:p>
    <w:p w:rsidR="00702687" w:rsidRPr="00702687" w:rsidRDefault="00702687" w:rsidP="00702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1.1.Подготовить необходимую документацию для организации филиала. </w:t>
      </w:r>
    </w:p>
    <w:p w:rsidR="00702687" w:rsidRPr="00702687" w:rsidRDefault="00702687" w:rsidP="00702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1.2. Доработать бизнес план филиала предприятия с учетом дополнений.</w:t>
      </w:r>
    </w:p>
    <w:p w:rsidR="00702687" w:rsidRPr="00702687" w:rsidRDefault="00702687" w:rsidP="00702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Председатель                            </w:t>
      </w:r>
      <w:r w:rsidRPr="00702687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Серов </w:t>
      </w: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А.Р. Серов</w:t>
      </w:r>
    </w:p>
    <w:p w:rsidR="00702687" w:rsidRPr="00702687" w:rsidRDefault="00702687" w:rsidP="00702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Секретарь                                  </w:t>
      </w:r>
      <w:r w:rsidRPr="00702687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Розова  </w:t>
      </w: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И.В. Розов</w:t>
      </w:r>
    </w:p>
    <w:p w:rsidR="00702687" w:rsidRPr="00702687" w:rsidRDefault="00702687" w:rsidP="00702687">
      <w:pPr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702687" w:rsidRPr="00702687" w:rsidRDefault="00702687" w:rsidP="00702687">
      <w:pPr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0B60B3" w:rsidRPr="000B60B3" w:rsidRDefault="000B60B3" w:rsidP="000B60B3">
      <w:pPr>
        <w:spacing w:after="97" w:line="165" w:lineRule="atLeast"/>
        <w:rPr>
          <w:rFonts w:ascii="Arial" w:eastAsia="Times New Roman" w:hAnsi="Arial" w:cs="Arial"/>
          <w:color w:val="000000"/>
          <w:sz w:val="15"/>
          <w:szCs w:val="15"/>
        </w:rPr>
      </w:pP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Акционерное общество 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«Московское речное пароходство»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ВЫПИСКА ИЗ ПРОТОКОЛА 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13.11.2012 № 12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Совещание у Заместителя 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Министра транспорта РФ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Председатель – Смирнов Н.Г.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Секретарь – Круглова А.В.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Присутствовали: </w:t>
      </w:r>
      <w:proofErr w:type="spellStart"/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Анишкин</w:t>
      </w:r>
      <w:proofErr w:type="spellEnd"/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А.В., Богданов Н.Ф.,  Попов Л.В., Смирнов Н.Г., Шилов Л.П.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Повестка дня:</w:t>
      </w:r>
    </w:p>
    <w:p w:rsidR="00810578" w:rsidRPr="00810578" w:rsidRDefault="00810578" w:rsidP="0081057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О работе шлюзов и каналов Москворецкой системы.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Докладчик Попов Л.В.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2.  СЛУШАЛИ: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Попов Л.В. – главного инженера. Доклад прилагается.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ВЫСТУПИЛИ: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Анишкин</w:t>
      </w:r>
      <w:proofErr w:type="spellEnd"/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А.В. – начальник планового отдела – отметил, что в настоящее время…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ПОСТАНОВИЛИ: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2.1. Каналу имени Москвы (Ф.В. Ерофееву) обеспечить работу шлюзов Москворецкой системы по пропуску судов в установленные сроки  до 5 ноября 2012 года.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2.2. К 20 октября (Е. И. Фролову) разработать план мероприятий по подготовке Москворецкой системы для продолжения работы после 5 ноября 2012 года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Председатель – Н.Г. Смирнов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Секретарь – А.В. Круглова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Верно</w:t>
      </w:r>
    </w:p>
    <w:p w:rsidR="00810578" w:rsidRP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Секретарь                                                                      Л.А. Белова</w:t>
      </w: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810578" w:rsidRDefault="00810578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12.12.2012</w:t>
      </w:r>
    </w:p>
    <w:p w:rsidR="00033260" w:rsidRPr="00810578" w:rsidRDefault="00033260" w:rsidP="008105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10578" w:rsidRDefault="00033260" w:rsidP="00810578">
      <w:pPr>
        <w:ind w:firstLine="708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033260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Схема построения полного протокола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033260" w:rsidRPr="00033260" w:rsidTr="00033260">
        <w:tc>
          <w:tcPr>
            <w:tcW w:w="4785" w:type="dxa"/>
          </w:tcPr>
          <w:p w:rsidR="00033260" w:rsidRPr="00033260" w:rsidRDefault="00033260" w:rsidP="00033260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 xml:space="preserve">Название </w:t>
            </w:r>
            <w:r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260" w:rsidRPr="00033260" w:rsidTr="00033260">
        <w:tc>
          <w:tcPr>
            <w:tcW w:w="4785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260" w:rsidRPr="00033260" w:rsidTr="00033260">
        <w:tc>
          <w:tcPr>
            <w:tcW w:w="4785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>Название структурного подразделения</w:t>
            </w: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260" w:rsidRPr="00033260" w:rsidTr="00033260">
        <w:tc>
          <w:tcPr>
            <w:tcW w:w="4785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260" w:rsidRPr="00033260" w:rsidTr="00033260">
        <w:tc>
          <w:tcPr>
            <w:tcW w:w="4785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60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260" w:rsidRPr="00033260" w:rsidTr="00033260">
        <w:tc>
          <w:tcPr>
            <w:tcW w:w="4785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260" w:rsidRPr="00033260" w:rsidTr="00033260">
        <w:tc>
          <w:tcPr>
            <w:tcW w:w="4785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>Дата                                № документа</w:t>
            </w: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260" w:rsidRPr="00033260" w:rsidTr="00033260">
        <w:tc>
          <w:tcPr>
            <w:tcW w:w="4785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260" w:rsidRPr="00033260" w:rsidTr="00033260">
        <w:tc>
          <w:tcPr>
            <w:tcW w:w="4785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>Место составления</w:t>
            </w: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260" w:rsidRPr="00F861C3" w:rsidTr="00033260">
        <w:tc>
          <w:tcPr>
            <w:tcW w:w="4785" w:type="dxa"/>
          </w:tcPr>
          <w:p w:rsidR="00033260" w:rsidRPr="00F861C3" w:rsidRDefault="00033260" w:rsidP="008105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6" w:type="dxa"/>
          </w:tcPr>
          <w:p w:rsidR="00033260" w:rsidRPr="00F861C3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260" w:rsidRPr="00033260" w:rsidTr="00033260">
        <w:tc>
          <w:tcPr>
            <w:tcW w:w="4785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>(Чего?) Заседания ______________</w:t>
            </w: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260" w:rsidRPr="00033260" w:rsidTr="00033260">
        <w:tc>
          <w:tcPr>
            <w:tcW w:w="4785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260" w:rsidRPr="00033260" w:rsidTr="00033260">
        <w:tc>
          <w:tcPr>
            <w:tcW w:w="4785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>Председатель - ФИ</w:t>
            </w:r>
            <w:proofErr w:type="gramStart"/>
            <w:r w:rsidRPr="00033260">
              <w:rPr>
                <w:rFonts w:ascii="Times New Roman" w:hAnsi="Times New Roman" w:cs="Times New Roman"/>
              </w:rPr>
              <w:t>.О</w:t>
            </w:r>
            <w:proofErr w:type="gramEnd"/>
            <w:r w:rsidRPr="0003326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260" w:rsidRPr="00033260" w:rsidTr="00033260">
        <w:tc>
          <w:tcPr>
            <w:tcW w:w="4785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>Секретарь - ФИ</w:t>
            </w:r>
            <w:proofErr w:type="gramStart"/>
            <w:r w:rsidRPr="00033260">
              <w:rPr>
                <w:rFonts w:ascii="Times New Roman" w:hAnsi="Times New Roman" w:cs="Times New Roman"/>
              </w:rPr>
              <w:t>.О</w:t>
            </w:r>
            <w:proofErr w:type="gramEnd"/>
            <w:r w:rsidRPr="0003326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3044" w:rsidRPr="00033260" w:rsidTr="006D674F">
        <w:tc>
          <w:tcPr>
            <w:tcW w:w="9571" w:type="dxa"/>
            <w:gridSpan w:val="2"/>
          </w:tcPr>
          <w:p w:rsidR="00243044" w:rsidRPr="00033260" w:rsidRDefault="00243044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260">
              <w:rPr>
                <w:rFonts w:ascii="Times New Roman" w:hAnsi="Times New Roman" w:cs="Times New Roman"/>
              </w:rPr>
              <w:t xml:space="preserve">Присутствовали: </w:t>
            </w:r>
            <w:proofErr w:type="spellStart"/>
            <w:r w:rsidRPr="00033260">
              <w:rPr>
                <w:rFonts w:ascii="Times New Roman" w:hAnsi="Times New Roman" w:cs="Times New Roman"/>
              </w:rPr>
              <w:t>фио</w:t>
            </w:r>
            <w:proofErr w:type="spellEnd"/>
            <w:r w:rsidRPr="00033260">
              <w:rPr>
                <w:rFonts w:ascii="Times New Roman" w:hAnsi="Times New Roman" w:cs="Times New Roman"/>
              </w:rPr>
              <w:t xml:space="preserve"> в алфавитном порядке. Если более 15 человек, состав указывается количес</w:t>
            </w:r>
            <w:r w:rsidR="00BD082B">
              <w:rPr>
                <w:rFonts w:ascii="Times New Roman" w:hAnsi="Times New Roman" w:cs="Times New Roman"/>
              </w:rPr>
              <w:t>твенно, а в прото</w:t>
            </w:r>
            <w:r w:rsidRPr="00033260">
              <w:rPr>
                <w:rFonts w:ascii="Times New Roman" w:hAnsi="Times New Roman" w:cs="Times New Roman"/>
              </w:rPr>
              <w:t xml:space="preserve">кол </w:t>
            </w:r>
            <w:proofErr w:type="gramStart"/>
            <w:r w:rsidRPr="00033260">
              <w:rPr>
                <w:rFonts w:ascii="Times New Roman" w:hAnsi="Times New Roman" w:cs="Times New Roman"/>
              </w:rPr>
              <w:t>пишут список прилагается</w:t>
            </w:r>
            <w:proofErr w:type="gramEnd"/>
          </w:p>
        </w:tc>
      </w:tr>
      <w:tr w:rsidR="00033260" w:rsidRPr="00033260" w:rsidTr="00033260">
        <w:tc>
          <w:tcPr>
            <w:tcW w:w="4785" w:type="dxa"/>
          </w:tcPr>
          <w:p w:rsidR="00033260" w:rsidRPr="00F861C3" w:rsidRDefault="00F861C3" w:rsidP="00810578">
            <w:p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>Повестка дня:</w:t>
            </w:r>
          </w:p>
        </w:tc>
        <w:tc>
          <w:tcPr>
            <w:tcW w:w="4786" w:type="dxa"/>
          </w:tcPr>
          <w:p w:rsidR="00033260" w:rsidRPr="00F861C3" w:rsidRDefault="00033260" w:rsidP="00810578">
            <w:pPr>
              <w:rPr>
                <w:rFonts w:ascii="Times New Roman" w:hAnsi="Times New Roman" w:cs="Times New Roman"/>
              </w:rPr>
            </w:pPr>
          </w:p>
        </w:tc>
      </w:tr>
      <w:tr w:rsidR="00F861C3" w:rsidRPr="00033260" w:rsidTr="00D40E21">
        <w:tc>
          <w:tcPr>
            <w:tcW w:w="9571" w:type="dxa"/>
            <w:gridSpan w:val="2"/>
          </w:tcPr>
          <w:p w:rsidR="00F861C3" w:rsidRPr="00F861C3" w:rsidRDefault="00F861C3" w:rsidP="00810578">
            <w:p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 xml:space="preserve">        1.Название тесы в п</w:t>
            </w:r>
            <w:r>
              <w:rPr>
                <w:rFonts w:ascii="Times New Roman" w:hAnsi="Times New Roman" w:cs="Times New Roman"/>
              </w:rPr>
              <w:t>редложном падеже. Докладчик ФИ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 w:rsidRPr="00F861C3">
              <w:rPr>
                <w:rFonts w:ascii="Times New Roman" w:hAnsi="Times New Roman" w:cs="Times New Roman"/>
              </w:rPr>
              <w:t>.</w:t>
            </w:r>
          </w:p>
        </w:tc>
      </w:tr>
      <w:tr w:rsidR="00F861C3" w:rsidRPr="00033260" w:rsidTr="002655C9">
        <w:tc>
          <w:tcPr>
            <w:tcW w:w="9571" w:type="dxa"/>
            <w:gridSpan w:val="2"/>
          </w:tcPr>
          <w:p w:rsidR="00F861C3" w:rsidRPr="00033260" w:rsidRDefault="00F861C3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 2</w:t>
            </w:r>
            <w:r w:rsidRPr="00F861C3">
              <w:rPr>
                <w:rFonts w:ascii="Times New Roman" w:hAnsi="Times New Roman" w:cs="Times New Roman"/>
              </w:rPr>
              <w:t>.Название тесы в п</w:t>
            </w:r>
            <w:r>
              <w:rPr>
                <w:rFonts w:ascii="Times New Roman" w:hAnsi="Times New Roman" w:cs="Times New Roman"/>
              </w:rPr>
              <w:t>редложном падеже. Докладчик ФИ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 w:rsidRPr="00F861C3">
              <w:rPr>
                <w:rFonts w:ascii="Times New Roman" w:hAnsi="Times New Roman" w:cs="Times New Roman"/>
              </w:rPr>
              <w:t>.</w:t>
            </w:r>
          </w:p>
        </w:tc>
      </w:tr>
      <w:tr w:rsidR="0062177D" w:rsidRPr="00033260" w:rsidTr="002655C9">
        <w:tc>
          <w:tcPr>
            <w:tcW w:w="9571" w:type="dxa"/>
            <w:gridSpan w:val="2"/>
          </w:tcPr>
          <w:p w:rsidR="0062177D" w:rsidRPr="0062177D" w:rsidRDefault="0062177D" w:rsidP="009B11B8">
            <w:pPr>
              <w:rPr>
                <w:rFonts w:ascii="Times New Roman" w:hAnsi="Times New Roman" w:cs="Times New Roman"/>
              </w:rPr>
            </w:pPr>
            <w:r w:rsidRPr="0062177D">
              <w:rPr>
                <w:rFonts w:ascii="Times New Roman" w:hAnsi="Times New Roman" w:cs="Times New Roman"/>
              </w:rPr>
              <w:t>ПОСТАНОВИЛИ:</w:t>
            </w:r>
          </w:p>
        </w:tc>
      </w:tr>
      <w:tr w:rsidR="0062177D" w:rsidRPr="00033260" w:rsidTr="002655C9">
        <w:tc>
          <w:tcPr>
            <w:tcW w:w="9571" w:type="dxa"/>
            <w:gridSpan w:val="2"/>
          </w:tcPr>
          <w:p w:rsidR="0062177D" w:rsidRPr="0062177D" w:rsidRDefault="0062177D" w:rsidP="009B11B8">
            <w:pPr>
              <w:rPr>
                <w:rFonts w:ascii="Times New Roman" w:hAnsi="Times New Roman" w:cs="Times New Roman"/>
              </w:rPr>
            </w:pPr>
            <w:r w:rsidRPr="0062177D">
              <w:rPr>
                <w:rFonts w:ascii="Times New Roman" w:hAnsi="Times New Roman" w:cs="Times New Roman"/>
              </w:rPr>
              <w:t>2.1.</w:t>
            </w:r>
          </w:p>
        </w:tc>
      </w:tr>
      <w:tr w:rsidR="0062177D" w:rsidRPr="00033260" w:rsidTr="002655C9">
        <w:tc>
          <w:tcPr>
            <w:tcW w:w="9571" w:type="dxa"/>
            <w:gridSpan w:val="2"/>
          </w:tcPr>
          <w:p w:rsidR="0062177D" w:rsidRPr="0062177D" w:rsidRDefault="0062177D" w:rsidP="009B11B8">
            <w:pPr>
              <w:rPr>
                <w:rFonts w:ascii="Times New Roman" w:hAnsi="Times New Roman" w:cs="Times New Roman"/>
              </w:rPr>
            </w:pPr>
            <w:r w:rsidRPr="0062177D">
              <w:rPr>
                <w:rFonts w:ascii="Times New Roman" w:hAnsi="Times New Roman" w:cs="Times New Roman"/>
              </w:rPr>
              <w:t>2.2.</w:t>
            </w:r>
          </w:p>
        </w:tc>
      </w:tr>
      <w:tr w:rsidR="00033260" w:rsidRPr="00033260" w:rsidTr="00033260">
        <w:tc>
          <w:tcPr>
            <w:tcW w:w="4785" w:type="dxa"/>
          </w:tcPr>
          <w:p w:rsidR="00033260" w:rsidRPr="00F861C3" w:rsidRDefault="00F861C3" w:rsidP="00F861C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>СЛУШАЛИ:</w:t>
            </w:r>
          </w:p>
        </w:tc>
        <w:tc>
          <w:tcPr>
            <w:tcW w:w="4786" w:type="dxa"/>
          </w:tcPr>
          <w:p w:rsidR="00033260" w:rsidRPr="00F861C3" w:rsidRDefault="00033260" w:rsidP="00810578">
            <w:pPr>
              <w:rPr>
                <w:rFonts w:ascii="Times New Roman" w:hAnsi="Times New Roman" w:cs="Times New Roman"/>
              </w:rPr>
            </w:pPr>
          </w:p>
        </w:tc>
      </w:tr>
      <w:tr w:rsidR="00F861C3" w:rsidRPr="00033260" w:rsidTr="008A552D">
        <w:tc>
          <w:tcPr>
            <w:tcW w:w="9571" w:type="dxa"/>
            <w:gridSpan w:val="2"/>
          </w:tcPr>
          <w:p w:rsidR="00F861C3" w:rsidRPr="00F861C3" w:rsidRDefault="00F861C3" w:rsidP="00810578">
            <w:p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>(кого?) Фролов В.А.- начальника отдела снабжения. Доклад прилагается</w:t>
            </w:r>
          </w:p>
        </w:tc>
      </w:tr>
      <w:tr w:rsidR="00033260" w:rsidRPr="00033260" w:rsidTr="00033260">
        <w:tc>
          <w:tcPr>
            <w:tcW w:w="4785" w:type="dxa"/>
          </w:tcPr>
          <w:p w:rsidR="00033260" w:rsidRPr="00F861C3" w:rsidRDefault="00F861C3" w:rsidP="00810578">
            <w:p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>ВЫСТУПЛИ:</w:t>
            </w: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61C3" w:rsidRPr="00033260" w:rsidTr="00962C72">
        <w:tc>
          <w:tcPr>
            <w:tcW w:w="9571" w:type="dxa"/>
            <w:gridSpan w:val="2"/>
          </w:tcPr>
          <w:p w:rsidR="00F861C3" w:rsidRPr="00F861C3" w:rsidRDefault="00F861C3" w:rsidP="00810578">
            <w:p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>(кто?) Долгов М.С.- ст. менеджер отдела снабжения- отметил, что в текущем году……</w:t>
            </w:r>
          </w:p>
        </w:tc>
      </w:tr>
      <w:tr w:rsidR="00033260" w:rsidRPr="00033260" w:rsidTr="00033260">
        <w:tc>
          <w:tcPr>
            <w:tcW w:w="4785" w:type="dxa"/>
          </w:tcPr>
          <w:p w:rsidR="00033260" w:rsidRPr="00F861C3" w:rsidRDefault="00F861C3" w:rsidP="00F861C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861C3">
              <w:rPr>
                <w:rFonts w:ascii="Times New Roman" w:hAnsi="Times New Roman" w:cs="Times New Roman"/>
              </w:rPr>
              <w:t>СЛУШАЛИ:</w:t>
            </w: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61C3" w:rsidRPr="00033260" w:rsidTr="0038187B">
        <w:tc>
          <w:tcPr>
            <w:tcW w:w="9571" w:type="dxa"/>
            <w:gridSpan w:val="2"/>
          </w:tcPr>
          <w:p w:rsidR="00F861C3" w:rsidRPr="00033260" w:rsidRDefault="00F861C3" w:rsidP="006217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1C3">
              <w:rPr>
                <w:rFonts w:ascii="Times New Roman" w:hAnsi="Times New Roman" w:cs="Times New Roman"/>
              </w:rPr>
              <w:t xml:space="preserve">(кого?) </w:t>
            </w:r>
            <w:r>
              <w:rPr>
                <w:rFonts w:ascii="Times New Roman" w:hAnsi="Times New Roman" w:cs="Times New Roman"/>
              </w:rPr>
              <w:t>Потапова М.Ю</w:t>
            </w:r>
            <w:r w:rsidRPr="00F861C3">
              <w:rPr>
                <w:rFonts w:ascii="Times New Roman" w:hAnsi="Times New Roman" w:cs="Times New Roman"/>
              </w:rPr>
              <w:t xml:space="preserve">.- </w:t>
            </w:r>
            <w:r w:rsidR="0062177D">
              <w:rPr>
                <w:rFonts w:ascii="Times New Roman" w:hAnsi="Times New Roman" w:cs="Times New Roman"/>
              </w:rPr>
              <w:t xml:space="preserve">заместителя </w:t>
            </w:r>
            <w:r w:rsidRPr="00F861C3">
              <w:rPr>
                <w:rFonts w:ascii="Times New Roman" w:hAnsi="Times New Roman" w:cs="Times New Roman"/>
              </w:rPr>
              <w:t xml:space="preserve">начальника отдела </w:t>
            </w:r>
            <w:r w:rsidR="0062177D">
              <w:rPr>
                <w:rFonts w:ascii="Times New Roman" w:hAnsi="Times New Roman" w:cs="Times New Roman"/>
              </w:rPr>
              <w:t>кадров</w:t>
            </w:r>
            <w:r w:rsidRPr="00F861C3">
              <w:rPr>
                <w:rFonts w:ascii="Times New Roman" w:hAnsi="Times New Roman" w:cs="Times New Roman"/>
              </w:rPr>
              <w:t>. Доклад прилагается</w:t>
            </w:r>
          </w:p>
        </w:tc>
      </w:tr>
      <w:tr w:rsidR="00F861C3" w:rsidRPr="00033260" w:rsidTr="00033260">
        <w:tc>
          <w:tcPr>
            <w:tcW w:w="4785" w:type="dxa"/>
          </w:tcPr>
          <w:p w:rsidR="00F861C3" w:rsidRPr="00F861C3" w:rsidRDefault="00F861C3" w:rsidP="009B11B8">
            <w:p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>ВЫСТУПЛИ:</w:t>
            </w:r>
          </w:p>
        </w:tc>
        <w:tc>
          <w:tcPr>
            <w:tcW w:w="4786" w:type="dxa"/>
          </w:tcPr>
          <w:p w:rsidR="00F861C3" w:rsidRPr="00033260" w:rsidRDefault="00F861C3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61C3" w:rsidRPr="00033260" w:rsidTr="008619BE">
        <w:tc>
          <w:tcPr>
            <w:tcW w:w="9571" w:type="dxa"/>
            <w:gridSpan w:val="2"/>
          </w:tcPr>
          <w:p w:rsidR="00F861C3" w:rsidRPr="00033260" w:rsidRDefault="00F861C3" w:rsidP="006217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1C3">
              <w:rPr>
                <w:rFonts w:ascii="Times New Roman" w:hAnsi="Times New Roman" w:cs="Times New Roman"/>
              </w:rPr>
              <w:t xml:space="preserve">(кто?) </w:t>
            </w:r>
            <w:r w:rsidR="0062177D">
              <w:rPr>
                <w:rFonts w:ascii="Times New Roman" w:hAnsi="Times New Roman" w:cs="Times New Roman"/>
              </w:rPr>
              <w:t>Самсонова Е.О.</w:t>
            </w:r>
            <w:r w:rsidRPr="00F861C3">
              <w:rPr>
                <w:rFonts w:ascii="Times New Roman" w:hAnsi="Times New Roman" w:cs="Times New Roman"/>
              </w:rPr>
              <w:t xml:space="preserve"> менеджер отдела </w:t>
            </w:r>
            <w:r w:rsidR="0062177D">
              <w:rPr>
                <w:rFonts w:ascii="Times New Roman" w:hAnsi="Times New Roman" w:cs="Times New Roman"/>
              </w:rPr>
              <w:t>рекламы</w:t>
            </w:r>
            <w:r w:rsidRPr="00F861C3">
              <w:rPr>
                <w:rFonts w:ascii="Times New Roman" w:hAnsi="Times New Roman" w:cs="Times New Roman"/>
              </w:rPr>
              <w:t xml:space="preserve">- </w:t>
            </w:r>
            <w:r w:rsidR="0062177D">
              <w:rPr>
                <w:rFonts w:ascii="Times New Roman" w:hAnsi="Times New Roman" w:cs="Times New Roman"/>
              </w:rPr>
              <w:t>обратил внимание на неудовлетворительное содержание техники</w:t>
            </w:r>
            <w:r w:rsidRPr="00F861C3">
              <w:rPr>
                <w:rFonts w:ascii="Times New Roman" w:hAnsi="Times New Roman" w:cs="Times New Roman"/>
              </w:rPr>
              <w:t>……</w:t>
            </w:r>
          </w:p>
        </w:tc>
      </w:tr>
      <w:tr w:rsidR="00033260" w:rsidRPr="00033260" w:rsidTr="00033260">
        <w:tc>
          <w:tcPr>
            <w:tcW w:w="4785" w:type="dxa"/>
          </w:tcPr>
          <w:p w:rsidR="00033260" w:rsidRPr="0062177D" w:rsidRDefault="0062177D" w:rsidP="00810578">
            <w:pPr>
              <w:rPr>
                <w:rFonts w:ascii="Times New Roman" w:hAnsi="Times New Roman" w:cs="Times New Roman"/>
              </w:rPr>
            </w:pPr>
            <w:r w:rsidRPr="0062177D">
              <w:rPr>
                <w:rFonts w:ascii="Times New Roman" w:hAnsi="Times New Roman" w:cs="Times New Roman"/>
              </w:rPr>
              <w:t>ПОСТАНОВИЛИ:</w:t>
            </w: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260" w:rsidRPr="00033260" w:rsidTr="00033260">
        <w:tc>
          <w:tcPr>
            <w:tcW w:w="4785" w:type="dxa"/>
          </w:tcPr>
          <w:p w:rsidR="00033260" w:rsidRPr="0062177D" w:rsidRDefault="0062177D" w:rsidP="00810578">
            <w:pPr>
              <w:rPr>
                <w:rFonts w:ascii="Times New Roman" w:hAnsi="Times New Roman" w:cs="Times New Roman"/>
              </w:rPr>
            </w:pPr>
            <w:r w:rsidRPr="0062177D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260" w:rsidRPr="00033260" w:rsidTr="00033260">
        <w:tc>
          <w:tcPr>
            <w:tcW w:w="4785" w:type="dxa"/>
          </w:tcPr>
          <w:p w:rsidR="00033260" w:rsidRPr="0062177D" w:rsidRDefault="0062177D" w:rsidP="00810578">
            <w:pPr>
              <w:rPr>
                <w:rFonts w:ascii="Times New Roman" w:hAnsi="Times New Roman" w:cs="Times New Roman"/>
              </w:rPr>
            </w:pPr>
            <w:r w:rsidRPr="0062177D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260" w:rsidRPr="00033260" w:rsidTr="00033260">
        <w:tc>
          <w:tcPr>
            <w:tcW w:w="4785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13D8" w:rsidRPr="00033260" w:rsidTr="00033260">
        <w:tc>
          <w:tcPr>
            <w:tcW w:w="4785" w:type="dxa"/>
          </w:tcPr>
          <w:p w:rsidR="004413D8" w:rsidRPr="00033260" w:rsidRDefault="004413D8" w:rsidP="004413D8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 xml:space="preserve">Председатель - </w:t>
            </w:r>
          </w:p>
        </w:tc>
        <w:tc>
          <w:tcPr>
            <w:tcW w:w="4786" w:type="dxa"/>
          </w:tcPr>
          <w:p w:rsidR="004413D8" w:rsidRPr="00033260" w:rsidRDefault="004413D8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260">
              <w:rPr>
                <w:rFonts w:ascii="Times New Roman" w:hAnsi="Times New Roman" w:cs="Times New Roman"/>
              </w:rPr>
              <w:t>ФИ</w:t>
            </w:r>
            <w:proofErr w:type="gramStart"/>
            <w:r w:rsidRPr="00033260">
              <w:rPr>
                <w:rFonts w:ascii="Times New Roman" w:hAnsi="Times New Roman" w:cs="Times New Roman"/>
              </w:rPr>
              <w:t>.О</w:t>
            </w:r>
            <w:proofErr w:type="gramEnd"/>
            <w:r w:rsidRPr="00033260">
              <w:rPr>
                <w:rFonts w:ascii="Times New Roman" w:hAnsi="Times New Roman" w:cs="Times New Roman"/>
              </w:rPr>
              <w:t>.</w:t>
            </w:r>
          </w:p>
        </w:tc>
      </w:tr>
      <w:tr w:rsidR="004413D8" w:rsidRPr="00033260" w:rsidTr="00033260">
        <w:tc>
          <w:tcPr>
            <w:tcW w:w="4785" w:type="dxa"/>
          </w:tcPr>
          <w:p w:rsidR="004413D8" w:rsidRPr="00033260" w:rsidRDefault="004413D8" w:rsidP="004413D8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 xml:space="preserve">Секретарь - </w:t>
            </w:r>
          </w:p>
        </w:tc>
        <w:tc>
          <w:tcPr>
            <w:tcW w:w="4786" w:type="dxa"/>
          </w:tcPr>
          <w:p w:rsidR="004413D8" w:rsidRPr="00033260" w:rsidRDefault="004413D8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260">
              <w:rPr>
                <w:rFonts w:ascii="Times New Roman" w:hAnsi="Times New Roman" w:cs="Times New Roman"/>
              </w:rPr>
              <w:t>ФИ</w:t>
            </w:r>
            <w:proofErr w:type="gramStart"/>
            <w:r w:rsidRPr="00033260">
              <w:rPr>
                <w:rFonts w:ascii="Times New Roman" w:hAnsi="Times New Roman" w:cs="Times New Roman"/>
              </w:rPr>
              <w:t>.О</w:t>
            </w:r>
            <w:proofErr w:type="gramEnd"/>
            <w:r w:rsidRPr="00033260">
              <w:rPr>
                <w:rFonts w:ascii="Times New Roman" w:hAnsi="Times New Roman" w:cs="Times New Roman"/>
              </w:rPr>
              <w:t>.</w:t>
            </w:r>
          </w:p>
        </w:tc>
      </w:tr>
      <w:tr w:rsidR="00033260" w:rsidRPr="00033260" w:rsidTr="00033260">
        <w:tc>
          <w:tcPr>
            <w:tcW w:w="4785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260" w:rsidRPr="00033260" w:rsidTr="00033260">
        <w:tc>
          <w:tcPr>
            <w:tcW w:w="4785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260" w:rsidRPr="00033260" w:rsidTr="00033260">
        <w:tc>
          <w:tcPr>
            <w:tcW w:w="4785" w:type="dxa"/>
          </w:tcPr>
          <w:p w:rsidR="00033260" w:rsidRPr="004413D8" w:rsidRDefault="004413D8" w:rsidP="00810578">
            <w:pPr>
              <w:rPr>
                <w:rFonts w:ascii="Times New Roman" w:hAnsi="Times New Roman" w:cs="Times New Roman"/>
              </w:rPr>
            </w:pPr>
            <w:r w:rsidRPr="004413D8">
              <w:rPr>
                <w:rFonts w:ascii="Times New Roman" w:hAnsi="Times New Roman" w:cs="Times New Roman"/>
              </w:rPr>
              <w:t>Отметка об исполнении документа в направлении его вдело</w:t>
            </w:r>
          </w:p>
        </w:tc>
        <w:tc>
          <w:tcPr>
            <w:tcW w:w="4786" w:type="dxa"/>
          </w:tcPr>
          <w:p w:rsidR="00033260" w:rsidRPr="00033260" w:rsidRDefault="00033260" w:rsidP="0081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F2CC2" w:rsidRDefault="004F2CC2" w:rsidP="00810578">
      <w:pPr>
        <w:ind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F2CC2" w:rsidRDefault="004F2CC2" w:rsidP="00810578">
      <w:pPr>
        <w:ind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F2CC2" w:rsidRDefault="004F2CC2" w:rsidP="00810578">
      <w:pPr>
        <w:ind w:firstLine="708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en-US"/>
        </w:rPr>
      </w:pPr>
      <w:r w:rsidRPr="004F2CC2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en-US"/>
        </w:rPr>
        <w:t>Задание 1.</w:t>
      </w:r>
    </w:p>
    <w:p w:rsidR="004F2CC2" w:rsidRPr="004F2CC2" w:rsidRDefault="004F2CC2" w:rsidP="004F2CC2">
      <w:pPr>
        <w:pStyle w:val="a4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2C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Какие документы относятся к </w:t>
      </w:r>
      <w:proofErr w:type="gramStart"/>
      <w:r w:rsidRPr="004F2CC2">
        <w:rPr>
          <w:rFonts w:ascii="Times New Roman" w:eastAsia="Calibri" w:hAnsi="Times New Roman" w:cs="Times New Roman"/>
          <w:sz w:val="28"/>
          <w:szCs w:val="28"/>
          <w:lang w:eastAsia="en-US"/>
        </w:rPr>
        <w:t>справочно- информационным</w:t>
      </w:r>
      <w:proofErr w:type="gramEnd"/>
      <w:r w:rsidRPr="004F2CC2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4F2CC2" w:rsidRDefault="004F2CC2" w:rsidP="004F2CC2">
      <w:pPr>
        <w:pStyle w:val="a4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2CC2">
        <w:rPr>
          <w:rFonts w:ascii="Times New Roman" w:eastAsia="Calibri" w:hAnsi="Times New Roman" w:cs="Times New Roman"/>
          <w:sz w:val="28"/>
          <w:szCs w:val="28"/>
          <w:lang w:eastAsia="en-US"/>
        </w:rPr>
        <w:t>Какой порядок составления протокола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4F2CC2" w:rsidRDefault="004F2CC2" w:rsidP="004F2CC2">
      <w:pPr>
        <w:pStyle w:val="a4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Какой порядок подписания протокола.</w:t>
      </w:r>
    </w:p>
    <w:p w:rsidR="004F2CC2" w:rsidRDefault="004F2CC2" w:rsidP="004F2CC2">
      <w:pPr>
        <w:pStyle w:val="a4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Что является датой протокола.</w:t>
      </w:r>
    </w:p>
    <w:p w:rsidR="004F2CC2" w:rsidRDefault="004F2CC2" w:rsidP="004F2CC2">
      <w:pPr>
        <w:pStyle w:val="a4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Как оформляется </w:t>
      </w:r>
      <w:r w:rsidR="00A17E17">
        <w:rPr>
          <w:rFonts w:ascii="Times New Roman" w:eastAsia="Calibri" w:hAnsi="Times New Roman" w:cs="Times New Roman"/>
          <w:sz w:val="28"/>
          <w:szCs w:val="28"/>
          <w:lang w:eastAsia="en-US"/>
        </w:rPr>
        <w:t>список присутствующих.</w:t>
      </w:r>
    </w:p>
    <w:p w:rsidR="00A17E17" w:rsidRPr="004F2CC2" w:rsidRDefault="00A17E17" w:rsidP="004F2CC2">
      <w:pPr>
        <w:pStyle w:val="a4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Как оформляется приложение к протоколу.</w:t>
      </w:r>
    </w:p>
    <w:p w:rsidR="00A17E17" w:rsidRDefault="00A17E17" w:rsidP="00A17E17">
      <w:pPr>
        <w:ind w:firstLine="708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en-US"/>
        </w:rPr>
        <w:t>Задание 2</w:t>
      </w:r>
      <w:r w:rsidRPr="004F2CC2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en-US"/>
        </w:rPr>
        <w:t>.</w:t>
      </w:r>
    </w:p>
    <w:p w:rsidR="00A17E17" w:rsidRPr="00A17E17" w:rsidRDefault="00BD082B" w:rsidP="00A17E17">
      <w:pPr>
        <w:ind w:firstLine="708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Создать макет протокола по предложенному образцу</w:t>
      </w:r>
    </w:p>
    <w:p w:rsidR="00AB7D1B" w:rsidRDefault="00AB7D1B" w:rsidP="00AB7D1B">
      <w:pPr>
        <w:ind w:firstLine="708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en-US"/>
        </w:rPr>
        <w:t>Задание 3</w:t>
      </w:r>
      <w:r w:rsidRPr="004F2CC2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en-US"/>
        </w:rPr>
        <w:t>.</w:t>
      </w:r>
    </w:p>
    <w:p w:rsidR="00AB7D1B" w:rsidRDefault="00AB7D1B" w:rsidP="00AB7D1B">
      <w:pPr>
        <w:ind w:firstLine="708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D1B">
        <w:rPr>
          <w:rFonts w:ascii="Times New Roman" w:eastAsia="Calibri" w:hAnsi="Times New Roman" w:cs="Times New Roman"/>
          <w:sz w:val="28"/>
          <w:szCs w:val="28"/>
          <w:lang w:eastAsia="en-US"/>
        </w:rPr>
        <w:t>Создать пр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отокол по предложенной ситуации</w:t>
      </w:r>
    </w:p>
    <w:p w:rsidR="00143EA0" w:rsidRPr="00143EA0" w:rsidRDefault="00143EA0" w:rsidP="00143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bookmarkStart w:id="1" w:name="_GoBack"/>
      <w:r w:rsidRPr="00143EA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Ситуация </w:t>
      </w:r>
    </w:p>
    <w:p w:rsidR="00143EA0" w:rsidRPr="00143EA0" w:rsidRDefault="00143EA0" w:rsidP="00143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Дирекция ООО «</w:t>
      </w:r>
      <w:proofErr w:type="spellStart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Астрея</w:t>
      </w:r>
      <w:proofErr w:type="spellEnd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» (Санкт-Петербург) 12.08.200__ г. провело свое</w:t>
      </w:r>
    </w:p>
    <w:p w:rsidR="00143EA0" w:rsidRPr="00143EA0" w:rsidRDefault="00143EA0" w:rsidP="00143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очередное заседание, на котором присутствовали </w:t>
      </w:r>
      <w:proofErr w:type="spellStart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Востряков</w:t>
      </w:r>
      <w:proofErr w:type="spellEnd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С.Т., </w:t>
      </w:r>
      <w:proofErr w:type="spellStart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Студнев</w:t>
      </w:r>
      <w:proofErr w:type="spellEnd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П.Д., Лебедев И.М., Антонов П.Л., </w:t>
      </w:r>
      <w:proofErr w:type="spellStart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Шептунова</w:t>
      </w:r>
      <w:proofErr w:type="spellEnd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В.Г., Тимофеев А.А., Стулова М.И. На заседании обсуждалось два вопроса: о ходе рекламной кампании в </w:t>
      </w:r>
      <w:proofErr w:type="gramStart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gramEnd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квартале 200__г. и о переходе на новую систему выплаты премиальных.</w:t>
      </w:r>
    </w:p>
    <w:p w:rsidR="00143EA0" w:rsidRPr="00143EA0" w:rsidRDefault="00143EA0" w:rsidP="00143E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первому вопросу слушали сообщение начальника отдела рекламы </w:t>
      </w:r>
      <w:proofErr w:type="spellStart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Вострякова</w:t>
      </w:r>
      <w:proofErr w:type="spellEnd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С.Т., текст сообщения которого был передан секретарю заседания Н.Д.Беловой. По этому же вопросу выступил финансовый директор Тимофеев А.А., который одобрил увеличение расходов на наружную рекламу в </w:t>
      </w:r>
      <w:proofErr w:type="gramStart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gramEnd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квартале 200__ г. на 5%. По второму вопросу сделал сообщение Стулов М.И. и текст сообщения также передал секретарю. По данному же вопросу выступили Антонов П.Л., начальник отдела кадров, и Лебедев И.М., директор по продажам. Первый одобрил новую систему выплаты премиальных и рекомендовал подготовить необходимые документы к01.09.200__г. Второй предложил доработать новую систему выплаты премиальных и рекомендовал провести голосование по данному вопросу на общем собрании трудового коллектива. В итоге заседания были приняты следующие решения: 1 Одобрить работу отдела рекламы в </w:t>
      </w:r>
      <w:proofErr w:type="gramStart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gramEnd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квартале 200__ г. 2 Провести общее собрание трудового коллектива по вопросу о переходе на новую систему выплаты премиальных 15.08.200_ г. Ответственным за подготовку собрания была назначена </w:t>
      </w:r>
      <w:proofErr w:type="spellStart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зав.канцеляриейШептунова</w:t>
      </w:r>
      <w:proofErr w:type="spellEnd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Собрание вел председатель О.А.Румянцев.</w:t>
      </w:r>
    </w:p>
    <w:p w:rsidR="00AB7D1B" w:rsidRPr="00C269FB" w:rsidRDefault="00AB7D1B" w:rsidP="00AB7D1B">
      <w:pPr>
        <w:ind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B7D1B" w:rsidRPr="00C269FB" w:rsidRDefault="00AB7D1B" w:rsidP="00AB7D1B">
      <w:pPr>
        <w:ind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bookmarkEnd w:id="1"/>
    <w:p w:rsidR="004F2CC2" w:rsidRPr="00C269FB" w:rsidRDefault="004F2CC2" w:rsidP="00810578">
      <w:pPr>
        <w:ind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4F2CC2" w:rsidRPr="00C269FB" w:rsidSect="000B60B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E2BE8"/>
    <w:multiLevelType w:val="hybridMultilevel"/>
    <w:tmpl w:val="35F098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476140E"/>
    <w:multiLevelType w:val="hybridMultilevel"/>
    <w:tmpl w:val="7F568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8F7426"/>
    <w:multiLevelType w:val="multilevel"/>
    <w:tmpl w:val="21645E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6F013B04"/>
    <w:multiLevelType w:val="hybridMultilevel"/>
    <w:tmpl w:val="0AB8B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 w:grammar="clean"/>
  <w:defaultTabStop w:val="708"/>
  <w:characterSpacingControl w:val="doNotCompress"/>
  <w:compat>
    <w:useFELayout/>
  </w:compat>
  <w:rsids>
    <w:rsidRoot w:val="000B60B3"/>
    <w:rsid w:val="00026721"/>
    <w:rsid w:val="00033260"/>
    <w:rsid w:val="000B60B3"/>
    <w:rsid w:val="00143EA0"/>
    <w:rsid w:val="00243044"/>
    <w:rsid w:val="00276949"/>
    <w:rsid w:val="002D1978"/>
    <w:rsid w:val="004413D8"/>
    <w:rsid w:val="00467E32"/>
    <w:rsid w:val="004F2CC2"/>
    <w:rsid w:val="0062177D"/>
    <w:rsid w:val="00697A86"/>
    <w:rsid w:val="00702687"/>
    <w:rsid w:val="00810578"/>
    <w:rsid w:val="00942A09"/>
    <w:rsid w:val="00A17E17"/>
    <w:rsid w:val="00A83E13"/>
    <w:rsid w:val="00AB7D1B"/>
    <w:rsid w:val="00BD082B"/>
    <w:rsid w:val="00C269FB"/>
    <w:rsid w:val="00CF02F3"/>
    <w:rsid w:val="00D953E4"/>
    <w:rsid w:val="00EF6BD7"/>
    <w:rsid w:val="00F861C3"/>
    <w:rsid w:val="00FC19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9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1">
    <w:name w:val="ft1"/>
    <w:basedOn w:val="a0"/>
    <w:rsid w:val="000B60B3"/>
  </w:style>
  <w:style w:type="character" w:customStyle="1" w:styleId="ft2">
    <w:name w:val="ft2"/>
    <w:basedOn w:val="a0"/>
    <w:rsid w:val="000B60B3"/>
  </w:style>
  <w:style w:type="paragraph" w:customStyle="1" w:styleId="p2">
    <w:name w:val="p2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5">
    <w:name w:val="ft5"/>
    <w:basedOn w:val="a0"/>
    <w:rsid w:val="000B60B3"/>
  </w:style>
  <w:style w:type="character" w:customStyle="1" w:styleId="ft6">
    <w:name w:val="ft6"/>
    <w:basedOn w:val="a0"/>
    <w:rsid w:val="000B60B3"/>
  </w:style>
  <w:style w:type="paragraph" w:customStyle="1" w:styleId="p6">
    <w:name w:val="p6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7">
    <w:name w:val="ft7"/>
    <w:basedOn w:val="a0"/>
    <w:rsid w:val="000B60B3"/>
  </w:style>
  <w:style w:type="paragraph" w:customStyle="1" w:styleId="p8">
    <w:name w:val="p8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8">
    <w:name w:val="ft8"/>
    <w:basedOn w:val="a0"/>
    <w:rsid w:val="000B60B3"/>
  </w:style>
  <w:style w:type="paragraph" w:customStyle="1" w:styleId="p10">
    <w:name w:val="p10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4">
    <w:name w:val="ft4"/>
    <w:basedOn w:val="a0"/>
    <w:rsid w:val="000B60B3"/>
  </w:style>
  <w:style w:type="paragraph" w:customStyle="1" w:styleId="p11">
    <w:name w:val="p11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9">
    <w:name w:val="ft9"/>
    <w:basedOn w:val="a0"/>
    <w:rsid w:val="000B60B3"/>
  </w:style>
  <w:style w:type="paragraph" w:customStyle="1" w:styleId="p12">
    <w:name w:val="p12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5">
    <w:name w:val="p15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6">
    <w:name w:val="p16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7">
    <w:name w:val="p17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8">
    <w:name w:val="p18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9">
    <w:name w:val="p19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0">
    <w:name w:val="p20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12">
    <w:name w:val="ft12"/>
    <w:basedOn w:val="a0"/>
    <w:rsid w:val="000B60B3"/>
  </w:style>
  <w:style w:type="character" w:customStyle="1" w:styleId="ft13">
    <w:name w:val="ft13"/>
    <w:basedOn w:val="a0"/>
    <w:rsid w:val="000B60B3"/>
  </w:style>
  <w:style w:type="paragraph" w:customStyle="1" w:styleId="p21">
    <w:name w:val="p21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">
    <w:name w:val="p22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14">
    <w:name w:val="ft14"/>
    <w:basedOn w:val="a0"/>
    <w:rsid w:val="000B60B3"/>
  </w:style>
  <w:style w:type="paragraph" w:customStyle="1" w:styleId="p23">
    <w:name w:val="p23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4">
    <w:name w:val="p24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5">
    <w:name w:val="p25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6">
    <w:name w:val="p26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7">
    <w:name w:val="p27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8">
    <w:name w:val="p28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9">
    <w:name w:val="p29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0">
    <w:name w:val="p30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1">
    <w:name w:val="p31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2">
    <w:name w:val="p32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16">
    <w:name w:val="ft16"/>
    <w:basedOn w:val="a0"/>
    <w:rsid w:val="000B60B3"/>
  </w:style>
  <w:style w:type="character" w:customStyle="1" w:styleId="ft18">
    <w:name w:val="ft18"/>
    <w:basedOn w:val="a0"/>
    <w:rsid w:val="000B60B3"/>
  </w:style>
  <w:style w:type="paragraph" w:customStyle="1" w:styleId="p33">
    <w:name w:val="p33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19">
    <w:name w:val="ft19"/>
    <w:basedOn w:val="a0"/>
    <w:rsid w:val="000B60B3"/>
  </w:style>
  <w:style w:type="paragraph" w:customStyle="1" w:styleId="p34">
    <w:name w:val="p34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20">
    <w:name w:val="ft20"/>
    <w:basedOn w:val="a0"/>
    <w:rsid w:val="000B60B3"/>
  </w:style>
  <w:style w:type="character" w:customStyle="1" w:styleId="ft21">
    <w:name w:val="ft21"/>
    <w:basedOn w:val="a0"/>
    <w:rsid w:val="000B60B3"/>
  </w:style>
  <w:style w:type="paragraph" w:customStyle="1" w:styleId="p35">
    <w:name w:val="p35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6">
    <w:name w:val="p36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7">
    <w:name w:val="p37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22">
    <w:name w:val="ft22"/>
    <w:basedOn w:val="a0"/>
    <w:rsid w:val="000B60B3"/>
  </w:style>
  <w:style w:type="paragraph" w:customStyle="1" w:styleId="p38">
    <w:name w:val="p38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9">
    <w:name w:val="p39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0">
    <w:name w:val="p40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1">
    <w:name w:val="p41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2">
    <w:name w:val="p42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3">
    <w:name w:val="p43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4">
    <w:name w:val="p44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5">
    <w:name w:val="p45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6">
    <w:name w:val="p46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7">
    <w:name w:val="p47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8">
    <w:name w:val="p48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9">
    <w:name w:val="p49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0">
    <w:name w:val="p50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1">
    <w:name w:val="p51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2">
    <w:name w:val="p52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3">
    <w:name w:val="p53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4">
    <w:name w:val="p54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5">
    <w:name w:val="p55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6">
    <w:name w:val="p56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7">
    <w:name w:val="p57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8">
    <w:name w:val="p58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9">
    <w:name w:val="p59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0">
    <w:name w:val="p60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1">
    <w:name w:val="p61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2">
    <w:name w:val="p62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3">
    <w:name w:val="p63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4">
    <w:name w:val="p64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5">
    <w:name w:val="p65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6">
    <w:name w:val="p66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24">
    <w:name w:val="ft24"/>
    <w:basedOn w:val="a0"/>
    <w:rsid w:val="000B60B3"/>
  </w:style>
  <w:style w:type="character" w:customStyle="1" w:styleId="ft25">
    <w:name w:val="ft25"/>
    <w:basedOn w:val="a0"/>
    <w:rsid w:val="000B60B3"/>
  </w:style>
  <w:style w:type="character" w:customStyle="1" w:styleId="ft26">
    <w:name w:val="ft26"/>
    <w:basedOn w:val="a0"/>
    <w:rsid w:val="000B60B3"/>
  </w:style>
  <w:style w:type="paragraph" w:customStyle="1" w:styleId="p67">
    <w:name w:val="p67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8">
    <w:name w:val="p68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9">
    <w:name w:val="p69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0">
    <w:name w:val="p70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1">
    <w:name w:val="p71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2">
    <w:name w:val="p72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3">
    <w:name w:val="p73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4">
    <w:name w:val="p74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5">
    <w:name w:val="p75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6">
    <w:name w:val="p76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7">
    <w:name w:val="p77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27">
    <w:name w:val="ft27"/>
    <w:basedOn w:val="a0"/>
    <w:rsid w:val="000B60B3"/>
  </w:style>
  <w:style w:type="paragraph" w:customStyle="1" w:styleId="p78">
    <w:name w:val="p78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9">
    <w:name w:val="p79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0">
    <w:name w:val="p80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1">
    <w:name w:val="p81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2">
    <w:name w:val="p82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3">
    <w:name w:val="p83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4">
    <w:name w:val="p84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5">
    <w:name w:val="p85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6">
    <w:name w:val="p86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7">
    <w:name w:val="p87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8">
    <w:name w:val="p88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9">
    <w:name w:val="p89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0">
    <w:name w:val="p90"/>
    <w:basedOn w:val="a"/>
    <w:rsid w:val="000B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D953E4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105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07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032612">
          <w:marLeft w:val="0"/>
          <w:marRight w:val="0"/>
          <w:marTop w:val="97"/>
          <w:marBottom w:val="97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5303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73684">
              <w:marLeft w:val="3152"/>
              <w:marRight w:val="0"/>
              <w:marTop w:val="37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290530">
          <w:marLeft w:val="0"/>
          <w:marRight w:val="0"/>
          <w:marTop w:val="97"/>
          <w:marBottom w:val="97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49221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17799">
              <w:marLeft w:val="3152"/>
              <w:marRight w:val="0"/>
              <w:marTop w:val="2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530485">
          <w:marLeft w:val="0"/>
          <w:marRight w:val="0"/>
          <w:marTop w:val="97"/>
          <w:marBottom w:val="97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40857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6674">
              <w:marLeft w:val="3152"/>
              <w:marRight w:val="0"/>
              <w:marTop w:val="707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689563">
          <w:marLeft w:val="0"/>
          <w:marRight w:val="0"/>
          <w:marTop w:val="97"/>
          <w:marBottom w:val="97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79713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1024">
              <w:marLeft w:val="3152"/>
              <w:marRight w:val="0"/>
              <w:marTop w:val="2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888603">
          <w:marLeft w:val="0"/>
          <w:marRight w:val="0"/>
          <w:marTop w:val="97"/>
          <w:marBottom w:val="97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66149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32668">
              <w:marLeft w:val="3152"/>
              <w:marRight w:val="0"/>
              <w:marTop w:val="95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759661">
          <w:marLeft w:val="0"/>
          <w:marRight w:val="0"/>
          <w:marTop w:val="97"/>
          <w:marBottom w:val="97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20415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4004">
              <w:marLeft w:val="2695"/>
              <w:marRight w:val="0"/>
              <w:marTop w:val="363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822314">
          <w:marLeft w:val="0"/>
          <w:marRight w:val="0"/>
          <w:marTop w:val="97"/>
          <w:marBottom w:val="97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98096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19987">
              <w:marLeft w:val="3152"/>
              <w:marRight w:val="0"/>
              <w:marTop w:val="112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747124">
          <w:marLeft w:val="0"/>
          <w:marRight w:val="0"/>
          <w:marTop w:val="97"/>
          <w:marBottom w:val="97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63887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6958">
              <w:marLeft w:val="3152"/>
              <w:marRight w:val="0"/>
              <w:marTop w:val="167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190366">
          <w:marLeft w:val="0"/>
          <w:marRight w:val="0"/>
          <w:marTop w:val="97"/>
          <w:marBottom w:val="97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8364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7246">
              <w:marLeft w:val="457"/>
              <w:marRight w:val="0"/>
              <w:marTop w:val="3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60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9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057004">
              <w:marLeft w:val="3152"/>
              <w:marRight w:val="0"/>
              <w:marTop w:val="401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608636">
          <w:marLeft w:val="0"/>
          <w:marRight w:val="0"/>
          <w:marTop w:val="97"/>
          <w:marBottom w:val="97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52929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3056">
              <w:marLeft w:val="457"/>
              <w:marRight w:val="0"/>
              <w:marTop w:val="73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88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6633">
              <w:marLeft w:val="3114"/>
              <w:marRight w:val="0"/>
              <w:marTop w:val="527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1650</Words>
  <Characters>9409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dcterms:created xsi:type="dcterms:W3CDTF">2020-10-19T11:08:00Z</dcterms:created>
  <dcterms:modified xsi:type="dcterms:W3CDTF">2020-11-09T09:55:00Z</dcterms:modified>
</cp:coreProperties>
</file>